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03A" w:rsidRDefault="007A203A">
      <w:pPr>
        <w:rPr>
          <w:b/>
        </w:rPr>
      </w:pPr>
      <w:r w:rsidRPr="00072638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-601</wp:posOffset>
            </wp:positionV>
            <wp:extent cx="7552690" cy="10673080"/>
            <wp:effectExtent l="0" t="0" r="0" b="0"/>
            <wp:wrapNone/>
            <wp:docPr id="1" name="Obraz 1" descr="C:\Users\edyta\Downloads\Specyfikacja Techniczna Wykonania i Odbioru Robó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yta\Downloads\Specyfikacja Techniczna Wykonania i Odbioru Robót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7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203A" w:rsidRDefault="007A203A">
      <w:pPr>
        <w:rPr>
          <w:b/>
        </w:rPr>
      </w:pPr>
      <w:r w:rsidRPr="00072638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4157445</wp:posOffset>
                </wp:positionV>
                <wp:extent cx="6822440" cy="5886784"/>
                <wp:effectExtent l="114300" t="95250" r="54610" b="7620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2440" cy="588678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a-Siatka"/>
                              <w:tblW w:w="104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628"/>
                              <w:gridCol w:w="6860"/>
                            </w:tblGrid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Branża: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A150E1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ELEKTRYCZNA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Nazwa inwestycji: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4B389C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ROZBUDOWA REMIZY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Adres: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Długie, dz. nr 177/2, 177/3, 177/4, gmina Chociwel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Inwestor: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566E6A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Gmina Chociwel</w:t>
                                  </w:r>
                                </w:p>
                                <w:p w:rsidR="00566E6A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ul. Armii Krajowej 52</w:t>
                                  </w:r>
                                </w:p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73-120 Chociwel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Kategoria obiektu: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XII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Autor projektu: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Dawid Żmudziejewski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566E6A" w:rsidRDefault="00566E6A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Data: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566E6A" w:rsidRPr="00566E6A" w:rsidRDefault="00DA26ED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g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rudzień 2021</w:t>
                                  </w:r>
                                  <w:r w:rsidR="00566E6A"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r.</w:t>
                                  </w:r>
                                </w:p>
                              </w:tc>
                            </w:tr>
                          </w:tbl>
                          <w:p w:rsidR="00072638" w:rsidRDefault="000726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327.35pt;width:537.2pt;height:463.5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WBTwMAACwHAAAOAAAAZHJzL2Uyb0RvYy54bWysVU1v2zgQvRfY/0DovvFHnNRrxCmyKVIU&#10;SNsgSZEzTVEWEYrDJWnL7q/fN5Rkp2mBoovVQSI5w8c3b4aji3e7xoqtDtGQWxaTk3EhtFNUGrde&#10;Fl8fb/6cFyIm6UppyellsdexeHf5x5uL1i/0lGqypQ4CIC4uWr8s6pT8YjSKqtaNjCfktYOxotDI&#10;hGlYj8ogW6A3djQdj89HLYXSB1I6Rqy+74zFZcavKq3Sl6qKOgm7LMAt5XfI7xW/R5cXcrEO0tdG&#10;9TTkf2DRSONw6AHqvUxSbIL5AaoxKlCkKp0oakZUVUbpHAOimYxfRfNQS69zLBAn+oNM8f+DVZ+3&#10;d0GYcllMC+FkgxTdkdUi6eeYqNViyhK1Pi7g+eDhm3Z/0w6pHtYjFjnyXRUa/iImATvE3h8E1rsk&#10;FBbP59PpbAaTgu1sPj9/O58xzui43YeYPmhqBA+WRUAGs7ByextT5zq48GmRrClvjLV5wlWjr20Q&#10;W4l8r9aZJMC/87JOtKByejbOwI54e4dsHcPoXDc4LoezSTo81GUrVnYT7iWUOhvPx4ihNEzwdD7p&#10;JiiqCRvwFELaNa5DKESg9GRSnTPJcjAk8z+StFI9dxFaX8uO+SyjHKOFdxaJBjJ59h3PqLTTpyXj&#10;K6QxyF5ACqmmvsBvArlOTdASVoI+uOJi5m/QW/52p3YYjGbNuk73Zi2CwZVWNcTac/CI9xdYk/ks&#10;69FDDkCZ+wu60Z+WmewnCakNZ05ZLUMWZaW32j6KukvYwI63AIbLsiu/PEp7qzNjd68r1HSuQl7I&#10;3eRYF1JBqzTUhmVv9qoQ2e9s7P15a5eJ39l82JFPRloOmxvjqIv9Fe3yeaBcdf6DAl3cLEHarXbI&#10;Hw9XVO5xW5HonNzo1Y1B3d3KmO5kQI9D5tG30xe8Kku4EdSPClFT+PazdfZH64G1EC165rKI/2xk&#10;0Kihjw5N6a9JvtwpT2Znb6c4I7y0rF5a3Ka5JiR7gj+EV3nI/skOwypQ84T2fsWnwiSdwtlcdv3w&#10;OmEGA34PSl9d5THaqpfp1j14xdAsL9+3x92TDL6/Ewn96DMN3VUuXvWWzpd3OrraJKpMbjxHVXvh&#10;0ZJzLfe3i3v+y3n2Ov7kLv8FAAD//wMAUEsDBBQABgAIAAAAIQAQGIG44AAAAAoBAAAPAAAAZHJz&#10;L2Rvd25yZXYueG1sTI/BTsMwEETvSPyDtUjcqFOatFGIU1VIFSBOlB44uvGShMbryN42ga/HPcFt&#10;VrOaeVOuJ9uLM/rQOVIwnyUgkGpnOmoU7N+3dzmIwJqM7h2hgm8MsK6ur0pdGDfSG5533IgYQqHQ&#10;ClrmoZAy1C1aHWZuQIrep/NWczx9I43XYwy3vbxPkqW0uqPY0OoBH1usj7uTVeA3vHh6pjC+dMeP&#10;7HU7/Ox58aXU7c20eQDBOPHfM1zwIzpUkengTmSC6BXEIaxgmaUrEBc7WaUpiENUWT7PQVal/D+h&#10;+gUAAP//AwBQSwECLQAUAAYACAAAACEAtoM4kv4AAADhAQAAEwAAAAAAAAAAAAAAAAAAAAAAW0Nv&#10;bnRlbnRfVHlwZXNdLnhtbFBLAQItABQABgAIAAAAIQA4/SH/1gAAAJQBAAALAAAAAAAAAAAAAAAA&#10;AC8BAABfcmVscy8ucmVsc1BLAQItABQABgAIAAAAIQBRTIWBTwMAACwHAAAOAAAAAAAAAAAAAAAA&#10;AC4CAABkcnMvZTJvRG9jLnhtbFBLAQItABQABgAIAAAAIQAQGIG44AAAAAoBAAAPAAAAAAAAAAAA&#10;AAAAAKkFAABkcnMvZG93bnJldi54bWxQSwUGAAAAAAQABADzAAAAtgYAAAAA&#10;" fillcolor="white [3212]" stroked="f" strokeweight=".5pt">
                <v:shadow on="t" color="black" opacity="26214f" origin=".5" offset="-3pt,0"/>
                <v:textbox>
                  <w:txbxContent>
                    <w:tbl>
                      <w:tblPr>
                        <w:tblStyle w:val="Tabela-Siatka"/>
                        <w:tblW w:w="10488" w:type="dxa"/>
                        <w:tblLook w:val="04A0" w:firstRow="1" w:lastRow="0" w:firstColumn="1" w:lastColumn="0" w:noHBand="0" w:noVBand="1"/>
                      </w:tblPr>
                      <w:tblGrid>
                        <w:gridCol w:w="3628"/>
                        <w:gridCol w:w="6860"/>
                      </w:tblGrid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Branża: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A150E1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ELEKTRYCZNA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Nazwa inwestycji: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4B389C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ROZBUDOWA REMIZY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Adres: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Długie, dz. nr 177/2, 177/3, 177/4, gmina Chociwel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Inwestor: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566E6A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Gmina Chociwel</w:t>
                            </w:r>
                          </w:p>
                          <w:p w:rsidR="00566E6A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ul. Armii Krajowej 52</w:t>
                            </w:r>
                          </w:p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73-120 Chociwel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Kategoria obiektu: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XII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Autor projektu: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Dawid Żmudziejewski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566E6A" w:rsidRDefault="00566E6A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Data: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566E6A" w:rsidRPr="00566E6A" w:rsidRDefault="00DA26ED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g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rudzień 2021</w:t>
                            </w:r>
                            <w:r w:rsidR="00566E6A"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r.</w:t>
                            </w:r>
                          </w:p>
                        </w:tc>
                      </w:tr>
                    </w:tbl>
                    <w:p w:rsidR="00072638" w:rsidRDefault="00072638"/>
                  </w:txbxContent>
                </v:textbox>
                <w10:wrap anchorx="margin"/>
              </v:shape>
            </w:pict>
          </mc:Fallback>
        </mc:AlternateContent>
      </w:r>
    </w:p>
    <w:sectPr w:rsidR="007A203A" w:rsidSect="009A3AD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CB5" w:rsidRDefault="00A10CB5" w:rsidP="00C960EB">
      <w:pPr>
        <w:spacing w:after="0" w:line="240" w:lineRule="auto"/>
      </w:pPr>
      <w:r>
        <w:separator/>
      </w:r>
    </w:p>
  </w:endnote>
  <w:endnote w:type="continuationSeparator" w:id="0">
    <w:p w:rsidR="00A10CB5" w:rsidRDefault="00A10CB5" w:rsidP="00C96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CB5" w:rsidRDefault="00A10CB5" w:rsidP="00C960EB">
      <w:pPr>
        <w:spacing w:after="0" w:line="240" w:lineRule="auto"/>
      </w:pPr>
      <w:r>
        <w:separator/>
      </w:r>
    </w:p>
  </w:footnote>
  <w:footnote w:type="continuationSeparator" w:id="0">
    <w:p w:rsidR="00A10CB5" w:rsidRDefault="00A10CB5" w:rsidP="00C960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DE"/>
    <w:rsid w:val="00072638"/>
    <w:rsid w:val="003C48A5"/>
    <w:rsid w:val="004B389C"/>
    <w:rsid w:val="00566E6A"/>
    <w:rsid w:val="005F7792"/>
    <w:rsid w:val="007A203A"/>
    <w:rsid w:val="009A3ADE"/>
    <w:rsid w:val="009F35E6"/>
    <w:rsid w:val="00A10CB5"/>
    <w:rsid w:val="00A150E1"/>
    <w:rsid w:val="00AF05DF"/>
    <w:rsid w:val="00C960EB"/>
    <w:rsid w:val="00CA6DE2"/>
    <w:rsid w:val="00DA26ED"/>
    <w:rsid w:val="00E4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E1304C0-5E88-4679-9238-13605FA6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3ADE"/>
    <w:pPr>
      <w:ind w:left="720"/>
      <w:contextualSpacing/>
    </w:pPr>
  </w:style>
  <w:style w:type="table" w:styleId="Tabela-Siatka">
    <w:name w:val="Table Grid"/>
    <w:basedOn w:val="Standardowy"/>
    <w:uiPriority w:val="39"/>
    <w:rsid w:val="00072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6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60EB"/>
  </w:style>
  <w:style w:type="paragraph" w:styleId="Stopka">
    <w:name w:val="footer"/>
    <w:basedOn w:val="Normalny"/>
    <w:link w:val="StopkaZnak"/>
    <w:uiPriority w:val="99"/>
    <w:unhideWhenUsed/>
    <w:rsid w:val="00C96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6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Jarosławska</dc:creator>
  <cp:keywords/>
  <dc:description/>
  <cp:lastModifiedBy>Edyta Jarosławska</cp:lastModifiedBy>
  <cp:revision>4</cp:revision>
  <dcterms:created xsi:type="dcterms:W3CDTF">2022-01-29T19:05:00Z</dcterms:created>
  <dcterms:modified xsi:type="dcterms:W3CDTF">2022-02-17T14:58:00Z</dcterms:modified>
</cp:coreProperties>
</file>